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73" w:rsidRDefault="00725273" w:rsidP="009F4F57">
      <w:pPr>
        <w:framePr w:w="11057" w:h="4261" w:hRule="exact" w:hSpace="284" w:vSpace="284" w:wrap="auto" w:vAnchor="page" w:hAnchor="page" w:x="438" w:y="579" w:anchorLock="1"/>
        <w:jc w:val="center"/>
      </w:pPr>
    </w:p>
    <w:p w:rsidR="00725273" w:rsidRDefault="004818A0" w:rsidP="009F4F57">
      <w:pPr>
        <w:framePr w:w="11057" w:h="4261" w:hRule="exact" w:hSpace="284" w:vSpace="284" w:wrap="auto" w:vAnchor="page" w:hAnchor="page" w:x="438" w:y="579" w:anchorLock="1"/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49B16529" wp14:editId="3582B8BA">
            <wp:extent cx="721995" cy="81470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F57" w:rsidRPr="009F4F57" w:rsidRDefault="009F4F57" w:rsidP="009F4F57">
      <w:pPr>
        <w:framePr w:w="11057" w:h="4261" w:hRule="exact" w:hSpace="284" w:vSpace="284" w:wrap="auto" w:vAnchor="page" w:hAnchor="page" w:x="438" w:y="579" w:anchorLock="1"/>
        <w:jc w:val="center"/>
        <w:rPr>
          <w:b/>
          <w:sz w:val="16"/>
          <w:szCs w:val="16"/>
        </w:rPr>
      </w:pPr>
    </w:p>
    <w:p w:rsidR="00725273" w:rsidRDefault="00725273" w:rsidP="009F4F57">
      <w:pPr>
        <w:framePr w:w="11057" w:h="4261" w:hRule="exact" w:hSpace="284" w:vSpace="284" w:wrap="auto" w:vAnchor="page" w:hAnchor="page" w:x="438" w:y="579" w:anchorLock="1"/>
        <w:spacing w:before="120" w:line="360" w:lineRule="exact"/>
        <w:jc w:val="center"/>
        <w:rPr>
          <w:sz w:val="36"/>
        </w:rPr>
      </w:pPr>
      <w:r>
        <w:rPr>
          <w:sz w:val="36"/>
        </w:rPr>
        <w:t>Правительство Калужской области</w:t>
      </w:r>
    </w:p>
    <w:p w:rsidR="00725273" w:rsidRDefault="00725273" w:rsidP="009F4F57">
      <w:pPr>
        <w:framePr w:w="11057" w:h="4261" w:hRule="exact" w:hSpace="284" w:vSpace="284" w:wrap="auto" w:vAnchor="page" w:hAnchor="page" w:x="438" w:y="579" w:anchorLock="1"/>
        <w:spacing w:before="120" w:line="360" w:lineRule="exact"/>
        <w:jc w:val="center"/>
        <w:rPr>
          <w:sz w:val="40"/>
        </w:rPr>
      </w:pPr>
    </w:p>
    <w:p w:rsidR="00725273" w:rsidRDefault="00725273" w:rsidP="009F4F57">
      <w:pPr>
        <w:framePr w:w="11057" w:h="4261" w:hRule="exact" w:hSpace="284" w:vSpace="284" w:wrap="auto" w:vAnchor="page" w:hAnchor="page" w:x="438" w:y="579" w:anchorLock="1"/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725273" w:rsidRDefault="00725273" w:rsidP="009F4F57">
      <w:pPr>
        <w:framePr w:w="11057" w:h="4261" w:hRule="exact" w:hSpace="284" w:vSpace="284" w:wrap="auto" w:vAnchor="page" w:hAnchor="page" w:x="438" w:y="579" w:anchorLock="1"/>
        <w:jc w:val="center"/>
        <w:rPr>
          <w:rFonts w:ascii="Arial" w:hAnsi="Arial"/>
          <w:sz w:val="44"/>
        </w:rPr>
      </w:pPr>
    </w:p>
    <w:p w:rsidR="009540C0" w:rsidRPr="009F4F57" w:rsidRDefault="009F4F57" w:rsidP="009F4F57">
      <w:pPr>
        <w:framePr w:w="11057" w:h="4261" w:hRule="exact" w:hSpace="284" w:vSpace="284" w:wrap="auto" w:vAnchor="page" w:hAnchor="page" w:x="438" w:y="579" w:anchorLock="1"/>
        <w:jc w:val="center"/>
        <w:rPr>
          <w:rFonts w:ascii="Arial" w:hAnsi="Arial"/>
          <w:sz w:val="26"/>
          <w:szCs w:val="26"/>
        </w:rPr>
      </w:pPr>
      <w:r w:rsidRPr="009F4F57">
        <w:rPr>
          <w:sz w:val="26"/>
          <w:szCs w:val="26"/>
        </w:rPr>
        <w:t>__</w:t>
      </w:r>
      <w:r w:rsidR="00F94CE5" w:rsidRPr="00F94CE5">
        <w:rPr>
          <w:sz w:val="26"/>
          <w:szCs w:val="26"/>
          <w:u w:val="single"/>
        </w:rPr>
        <w:t>23 ноября 2022 г.</w:t>
      </w:r>
      <w:r w:rsidRPr="009F4F57">
        <w:rPr>
          <w:sz w:val="26"/>
          <w:szCs w:val="26"/>
        </w:rPr>
        <w:t>_</w:t>
      </w:r>
      <w:r w:rsidR="009540C0" w:rsidRPr="009F4F57">
        <w:rPr>
          <w:sz w:val="26"/>
          <w:szCs w:val="26"/>
        </w:rPr>
        <w:t>_</w:t>
      </w:r>
      <w:r w:rsidR="009540C0" w:rsidRPr="009F4F57">
        <w:rPr>
          <w:rFonts w:ascii="Arial" w:hAnsi="Arial"/>
          <w:sz w:val="26"/>
          <w:szCs w:val="26"/>
        </w:rPr>
        <w:t xml:space="preserve">                                                                            </w:t>
      </w:r>
      <w:r w:rsidR="00F94CE5">
        <w:rPr>
          <w:sz w:val="26"/>
          <w:szCs w:val="26"/>
        </w:rPr>
        <w:t>№ _</w:t>
      </w:r>
      <w:r w:rsidR="009540C0" w:rsidRPr="009F4F57">
        <w:rPr>
          <w:sz w:val="26"/>
          <w:szCs w:val="26"/>
        </w:rPr>
        <w:t>_</w:t>
      </w:r>
      <w:r w:rsidR="00F94CE5" w:rsidRPr="00F94CE5">
        <w:rPr>
          <w:sz w:val="26"/>
          <w:szCs w:val="26"/>
          <w:u w:val="single"/>
        </w:rPr>
        <w:t>918</w:t>
      </w:r>
      <w:bookmarkStart w:id="0" w:name="_GoBack"/>
      <w:bookmarkEnd w:id="0"/>
      <w:r w:rsidR="009540C0" w:rsidRPr="009F4F57">
        <w:rPr>
          <w:sz w:val="26"/>
          <w:szCs w:val="26"/>
        </w:rPr>
        <w:t>_</w:t>
      </w:r>
    </w:p>
    <w:p w:rsidR="00725273" w:rsidRDefault="00725273" w:rsidP="009F4F57">
      <w:pPr>
        <w:framePr w:w="11057" w:h="4261" w:hRule="exact" w:hSpace="284" w:vSpace="284" w:wrap="auto" w:vAnchor="page" w:hAnchor="page" w:x="438" w:y="579" w:anchorLock="1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725273" w:rsidTr="009F4F57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725273" w:rsidRDefault="00725273" w:rsidP="009F4F57">
            <w:pPr>
              <w:jc w:val="both"/>
            </w:pPr>
            <w:r>
              <w:rPr>
                <w:b/>
                <w:sz w:val="26"/>
              </w:rPr>
              <w:t>О проекте закона Калужской области</w:t>
            </w:r>
            <w:r w:rsidR="002D387A">
              <w:rPr>
                <w:b/>
                <w:sz w:val="26"/>
              </w:rPr>
              <w:t xml:space="preserve"> «О внесении изменений в</w:t>
            </w:r>
            <w:r w:rsidR="009F4F57">
              <w:rPr>
                <w:b/>
                <w:sz w:val="26"/>
              </w:rPr>
              <w:t> </w:t>
            </w:r>
            <w:r w:rsidR="002D387A">
              <w:rPr>
                <w:b/>
                <w:sz w:val="26"/>
              </w:rPr>
              <w:t xml:space="preserve">Закон Калужской области </w:t>
            </w:r>
            <w:r w:rsidR="009540C0">
              <w:rPr>
                <w:b/>
                <w:sz w:val="26"/>
              </w:rPr>
              <w:br/>
            </w:r>
            <w:r w:rsidR="000942C3">
              <w:rPr>
                <w:b/>
                <w:sz w:val="26"/>
              </w:rPr>
              <w:t>«О</w:t>
            </w:r>
            <w:r w:rsidR="00430760">
              <w:rPr>
                <w:b/>
                <w:sz w:val="26"/>
              </w:rPr>
              <w:t xml:space="preserve"> бюджете Территориального</w:t>
            </w:r>
            <w:r>
              <w:rPr>
                <w:b/>
                <w:sz w:val="26"/>
              </w:rPr>
              <w:t xml:space="preserve"> фонда обязательного </w:t>
            </w:r>
            <w:r w:rsidR="00B75B6B">
              <w:rPr>
                <w:b/>
                <w:sz w:val="26"/>
              </w:rPr>
              <w:t xml:space="preserve">медицинского страхования </w:t>
            </w:r>
            <w:r w:rsidR="00CC73D6">
              <w:rPr>
                <w:b/>
                <w:sz w:val="26"/>
              </w:rPr>
              <w:t xml:space="preserve">Калужской области </w:t>
            </w:r>
            <w:r w:rsidR="009F4F57">
              <w:rPr>
                <w:b/>
                <w:sz w:val="26"/>
              </w:rPr>
              <w:br/>
            </w:r>
            <w:r w:rsidR="00CC73D6">
              <w:rPr>
                <w:b/>
                <w:sz w:val="26"/>
              </w:rPr>
              <w:t>на 202</w:t>
            </w:r>
            <w:r w:rsidR="00206C20">
              <w:rPr>
                <w:b/>
                <w:sz w:val="26"/>
              </w:rPr>
              <w:t>2</w:t>
            </w:r>
            <w:r>
              <w:rPr>
                <w:b/>
                <w:sz w:val="26"/>
              </w:rPr>
              <w:t xml:space="preserve"> год</w:t>
            </w:r>
            <w:r w:rsidR="006A5069" w:rsidRPr="006A5069">
              <w:rPr>
                <w:b/>
                <w:sz w:val="26"/>
              </w:rPr>
              <w:t xml:space="preserve"> </w:t>
            </w:r>
            <w:r w:rsidR="00CC73D6">
              <w:rPr>
                <w:b/>
                <w:sz w:val="26"/>
              </w:rPr>
              <w:t>и на плановый период 202</w:t>
            </w:r>
            <w:r w:rsidR="00206C20">
              <w:rPr>
                <w:b/>
                <w:sz w:val="26"/>
              </w:rPr>
              <w:t>3</w:t>
            </w:r>
            <w:r w:rsidR="00CC73D6">
              <w:rPr>
                <w:b/>
                <w:sz w:val="26"/>
              </w:rPr>
              <w:t xml:space="preserve"> и 202</w:t>
            </w:r>
            <w:r w:rsidR="00206C20">
              <w:rPr>
                <w:b/>
                <w:sz w:val="26"/>
              </w:rPr>
              <w:t>4</w:t>
            </w:r>
            <w:r w:rsidR="006A5069">
              <w:rPr>
                <w:b/>
                <w:sz w:val="26"/>
              </w:rPr>
              <w:t xml:space="preserve"> годов</w:t>
            </w:r>
            <w:r>
              <w:rPr>
                <w:b/>
                <w:sz w:val="26"/>
              </w:rPr>
              <w:t>»</w:t>
            </w:r>
          </w:p>
        </w:tc>
      </w:tr>
    </w:tbl>
    <w:p w:rsidR="00725273" w:rsidRPr="009F4F57" w:rsidRDefault="00725273">
      <w:pPr>
        <w:rPr>
          <w:b/>
          <w:sz w:val="30"/>
          <w:szCs w:val="30"/>
        </w:rPr>
      </w:pPr>
    </w:p>
    <w:p w:rsidR="00725273" w:rsidRDefault="00725273">
      <w:pPr>
        <w:jc w:val="both"/>
        <w:rPr>
          <w:sz w:val="26"/>
        </w:rPr>
      </w:pPr>
      <w:r>
        <w:rPr>
          <w:b/>
          <w:sz w:val="26"/>
        </w:rPr>
        <w:tab/>
      </w:r>
      <w:r>
        <w:rPr>
          <w:sz w:val="26"/>
        </w:rPr>
        <w:t>Рассмотрев проект закона К</w:t>
      </w:r>
      <w:r w:rsidR="0068584F">
        <w:rPr>
          <w:sz w:val="26"/>
        </w:rPr>
        <w:t>алужской области</w:t>
      </w:r>
      <w:r w:rsidR="002D387A">
        <w:rPr>
          <w:sz w:val="26"/>
        </w:rPr>
        <w:t xml:space="preserve"> «О внесении изменений в Закон Калужской области </w:t>
      </w:r>
      <w:r w:rsidR="00430760">
        <w:rPr>
          <w:sz w:val="26"/>
        </w:rPr>
        <w:t>«О бюджете Территориального</w:t>
      </w:r>
      <w:r>
        <w:rPr>
          <w:sz w:val="26"/>
        </w:rPr>
        <w:t xml:space="preserve"> фонда обязательного</w:t>
      </w:r>
      <w:r w:rsidR="003E4F48">
        <w:rPr>
          <w:sz w:val="26"/>
        </w:rPr>
        <w:t xml:space="preserve"> </w:t>
      </w:r>
      <w:r w:rsidR="00B75B6B">
        <w:rPr>
          <w:sz w:val="26"/>
        </w:rPr>
        <w:t xml:space="preserve">медицинского страхования </w:t>
      </w:r>
      <w:r w:rsidR="00CC73D6">
        <w:rPr>
          <w:sz w:val="26"/>
        </w:rPr>
        <w:t>Калужской области на 202</w:t>
      </w:r>
      <w:r w:rsidR="00206C20">
        <w:rPr>
          <w:sz w:val="26"/>
        </w:rPr>
        <w:t>2</w:t>
      </w:r>
      <w:r>
        <w:rPr>
          <w:sz w:val="26"/>
        </w:rPr>
        <w:t xml:space="preserve"> год</w:t>
      </w:r>
      <w:r w:rsidR="006A5069">
        <w:rPr>
          <w:sz w:val="26"/>
        </w:rPr>
        <w:t xml:space="preserve"> и н</w:t>
      </w:r>
      <w:r w:rsidR="00CC73D6">
        <w:rPr>
          <w:sz w:val="26"/>
        </w:rPr>
        <w:t>а плановый период 202</w:t>
      </w:r>
      <w:r w:rsidR="00206C20">
        <w:rPr>
          <w:sz w:val="26"/>
        </w:rPr>
        <w:t>3</w:t>
      </w:r>
      <w:r w:rsidR="006A5069">
        <w:rPr>
          <w:sz w:val="26"/>
        </w:rPr>
        <w:t xml:space="preserve"> и 20</w:t>
      </w:r>
      <w:r w:rsidR="00CC73D6">
        <w:rPr>
          <w:sz w:val="26"/>
        </w:rPr>
        <w:t>2</w:t>
      </w:r>
      <w:r w:rsidR="00206C20">
        <w:rPr>
          <w:sz w:val="26"/>
        </w:rPr>
        <w:t>4</w:t>
      </w:r>
      <w:r w:rsidR="006A5069">
        <w:rPr>
          <w:sz w:val="26"/>
        </w:rPr>
        <w:t xml:space="preserve"> годов</w:t>
      </w:r>
      <w:r>
        <w:rPr>
          <w:sz w:val="26"/>
        </w:rPr>
        <w:t xml:space="preserve">», Правительство Калужской области </w:t>
      </w:r>
      <w:r>
        <w:rPr>
          <w:b/>
          <w:sz w:val="26"/>
        </w:rPr>
        <w:t>ПОСТАНОВЛЯЕТ</w:t>
      </w:r>
      <w:r>
        <w:rPr>
          <w:sz w:val="26"/>
        </w:rPr>
        <w:t>:</w:t>
      </w:r>
    </w:p>
    <w:p w:rsidR="00725273" w:rsidRDefault="00725273">
      <w:pPr>
        <w:jc w:val="both"/>
        <w:rPr>
          <w:sz w:val="26"/>
        </w:rPr>
      </w:pPr>
      <w:r>
        <w:rPr>
          <w:sz w:val="26"/>
        </w:rPr>
        <w:tab/>
        <w:t>1. Одобрить проект закона К</w:t>
      </w:r>
      <w:r w:rsidR="0068584F">
        <w:rPr>
          <w:sz w:val="26"/>
        </w:rPr>
        <w:t>алужской области</w:t>
      </w:r>
      <w:r w:rsidR="00C23CB8">
        <w:rPr>
          <w:sz w:val="26"/>
        </w:rPr>
        <w:t xml:space="preserve"> </w:t>
      </w:r>
      <w:r w:rsidR="002D387A">
        <w:rPr>
          <w:sz w:val="26"/>
        </w:rPr>
        <w:t xml:space="preserve">«О внесении изменений в Закон Калужской области </w:t>
      </w:r>
      <w:r w:rsidR="00430760">
        <w:rPr>
          <w:sz w:val="26"/>
        </w:rPr>
        <w:t>«О бюджете Территориального</w:t>
      </w:r>
      <w:r>
        <w:rPr>
          <w:sz w:val="26"/>
        </w:rPr>
        <w:t xml:space="preserve"> фонда обязательного</w:t>
      </w:r>
      <w:r w:rsidR="003E4F48">
        <w:rPr>
          <w:sz w:val="26"/>
        </w:rPr>
        <w:t xml:space="preserve"> </w:t>
      </w:r>
      <w:r w:rsidR="00B75B6B">
        <w:rPr>
          <w:sz w:val="26"/>
        </w:rPr>
        <w:t>медицинского страхования</w:t>
      </w:r>
      <w:r w:rsidR="00CC73D6">
        <w:rPr>
          <w:sz w:val="26"/>
        </w:rPr>
        <w:t xml:space="preserve"> Калужской </w:t>
      </w:r>
      <w:r w:rsidR="00CC73D6" w:rsidRPr="00015F67">
        <w:rPr>
          <w:sz w:val="26"/>
        </w:rPr>
        <w:t>области на 202</w:t>
      </w:r>
      <w:r w:rsidR="00206C20">
        <w:rPr>
          <w:sz w:val="26"/>
        </w:rPr>
        <w:t>2</w:t>
      </w:r>
      <w:r w:rsidRPr="00015F67">
        <w:rPr>
          <w:sz w:val="26"/>
        </w:rPr>
        <w:t xml:space="preserve"> год</w:t>
      </w:r>
      <w:r w:rsidR="006A5069">
        <w:rPr>
          <w:sz w:val="26"/>
        </w:rPr>
        <w:t xml:space="preserve"> и на плановый период 20</w:t>
      </w:r>
      <w:r w:rsidR="009903C3">
        <w:rPr>
          <w:sz w:val="26"/>
        </w:rPr>
        <w:t>2</w:t>
      </w:r>
      <w:r w:rsidR="00206C20">
        <w:rPr>
          <w:sz w:val="26"/>
        </w:rPr>
        <w:t>3</w:t>
      </w:r>
      <w:r w:rsidR="006A5069">
        <w:rPr>
          <w:sz w:val="26"/>
        </w:rPr>
        <w:t xml:space="preserve"> и 20</w:t>
      </w:r>
      <w:r w:rsidR="009903C3">
        <w:rPr>
          <w:sz w:val="26"/>
        </w:rPr>
        <w:t>2</w:t>
      </w:r>
      <w:r w:rsidR="00206C20">
        <w:rPr>
          <w:sz w:val="26"/>
        </w:rPr>
        <w:t>4</w:t>
      </w:r>
      <w:r w:rsidR="006A5069">
        <w:rPr>
          <w:sz w:val="26"/>
        </w:rPr>
        <w:t xml:space="preserve"> годов</w:t>
      </w:r>
      <w:r>
        <w:rPr>
          <w:sz w:val="26"/>
        </w:rPr>
        <w:t>» (прилагается).</w:t>
      </w:r>
    </w:p>
    <w:p w:rsidR="00725273" w:rsidRDefault="00725273">
      <w:pPr>
        <w:jc w:val="both"/>
        <w:rPr>
          <w:sz w:val="26"/>
        </w:rPr>
      </w:pPr>
      <w:r>
        <w:rPr>
          <w:sz w:val="26"/>
        </w:rPr>
        <w:tab/>
        <w:t>2. Внести проект закона К</w:t>
      </w:r>
      <w:r w:rsidR="00096463">
        <w:rPr>
          <w:sz w:val="26"/>
        </w:rPr>
        <w:t xml:space="preserve">алужской области </w:t>
      </w:r>
      <w:r w:rsidR="00470CEE">
        <w:rPr>
          <w:sz w:val="26"/>
        </w:rPr>
        <w:t xml:space="preserve">«О внесении изменений в Закон Калужской области </w:t>
      </w:r>
      <w:r w:rsidR="00430760">
        <w:rPr>
          <w:sz w:val="26"/>
        </w:rPr>
        <w:t>«О бюджете Территориального</w:t>
      </w:r>
      <w:r>
        <w:rPr>
          <w:sz w:val="26"/>
        </w:rPr>
        <w:t xml:space="preserve"> фонда обязательного</w:t>
      </w:r>
      <w:r w:rsidR="003E4F48">
        <w:rPr>
          <w:sz w:val="26"/>
        </w:rPr>
        <w:t xml:space="preserve"> </w:t>
      </w:r>
      <w:r w:rsidR="00B75B6B">
        <w:rPr>
          <w:sz w:val="26"/>
        </w:rPr>
        <w:t>медицинского страхования</w:t>
      </w:r>
      <w:r w:rsidR="00CC73D6">
        <w:rPr>
          <w:sz w:val="26"/>
        </w:rPr>
        <w:t xml:space="preserve"> Калужской области на 202</w:t>
      </w:r>
      <w:r w:rsidR="00206C20">
        <w:rPr>
          <w:sz w:val="26"/>
        </w:rPr>
        <w:t>2</w:t>
      </w:r>
      <w:r>
        <w:rPr>
          <w:sz w:val="26"/>
        </w:rPr>
        <w:t xml:space="preserve"> год</w:t>
      </w:r>
      <w:r w:rsidR="006A5069">
        <w:rPr>
          <w:sz w:val="26"/>
        </w:rPr>
        <w:t xml:space="preserve"> и на плановый период 20</w:t>
      </w:r>
      <w:r w:rsidR="00CC73D6">
        <w:rPr>
          <w:sz w:val="26"/>
        </w:rPr>
        <w:t>2</w:t>
      </w:r>
      <w:r w:rsidR="00206C20">
        <w:rPr>
          <w:sz w:val="26"/>
        </w:rPr>
        <w:t>3</w:t>
      </w:r>
      <w:r w:rsidR="006A5069">
        <w:rPr>
          <w:sz w:val="26"/>
        </w:rPr>
        <w:t xml:space="preserve"> и 20</w:t>
      </w:r>
      <w:r w:rsidR="00A67FC1">
        <w:rPr>
          <w:sz w:val="26"/>
        </w:rPr>
        <w:t>2</w:t>
      </w:r>
      <w:r w:rsidR="00206C20">
        <w:rPr>
          <w:sz w:val="26"/>
        </w:rPr>
        <w:t>4</w:t>
      </w:r>
      <w:r w:rsidR="006A5069">
        <w:rPr>
          <w:sz w:val="26"/>
        </w:rPr>
        <w:t xml:space="preserve"> годов</w:t>
      </w:r>
      <w:r w:rsidR="009F4F57">
        <w:rPr>
          <w:sz w:val="26"/>
        </w:rPr>
        <w:t>» на </w:t>
      </w:r>
      <w:r>
        <w:rPr>
          <w:sz w:val="26"/>
        </w:rPr>
        <w:t>рассмотрение в Законодательное Собрание Калужской области</w:t>
      </w:r>
      <w:r w:rsidR="00177F25">
        <w:rPr>
          <w:sz w:val="26"/>
        </w:rPr>
        <w:t>.</w:t>
      </w:r>
      <w:r>
        <w:rPr>
          <w:sz w:val="26"/>
        </w:rPr>
        <w:t xml:space="preserve"> </w:t>
      </w:r>
    </w:p>
    <w:p w:rsidR="00725273" w:rsidRPr="009F4F57" w:rsidRDefault="00725273">
      <w:pPr>
        <w:jc w:val="both"/>
        <w:rPr>
          <w:sz w:val="36"/>
          <w:szCs w:val="36"/>
        </w:rPr>
      </w:pPr>
    </w:p>
    <w:p w:rsidR="00725273" w:rsidRPr="009F4F57" w:rsidRDefault="00725273">
      <w:pPr>
        <w:jc w:val="both"/>
        <w:rPr>
          <w:sz w:val="36"/>
          <w:szCs w:val="36"/>
        </w:rPr>
      </w:pPr>
    </w:p>
    <w:p w:rsidR="00725273" w:rsidRDefault="00725273">
      <w:pPr>
        <w:jc w:val="both"/>
        <w:rPr>
          <w:b/>
          <w:sz w:val="26"/>
        </w:rPr>
      </w:pPr>
      <w:r>
        <w:rPr>
          <w:b/>
          <w:sz w:val="26"/>
        </w:rPr>
        <w:t xml:space="preserve">Губернатор </w:t>
      </w:r>
      <w:r w:rsidR="00A67D21">
        <w:rPr>
          <w:b/>
          <w:sz w:val="26"/>
        </w:rPr>
        <w:t xml:space="preserve">Калужской </w:t>
      </w:r>
      <w:r>
        <w:rPr>
          <w:b/>
          <w:sz w:val="26"/>
        </w:rPr>
        <w:t xml:space="preserve">области </w:t>
      </w:r>
      <w:r>
        <w:rPr>
          <w:b/>
          <w:sz w:val="26"/>
        </w:rPr>
        <w:tab/>
        <w:t xml:space="preserve">           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 xml:space="preserve">   </w:t>
      </w:r>
      <w:r w:rsidR="00BD2BC3">
        <w:rPr>
          <w:b/>
          <w:sz w:val="26"/>
        </w:rPr>
        <w:t xml:space="preserve">      </w:t>
      </w:r>
      <w:r>
        <w:rPr>
          <w:b/>
          <w:sz w:val="26"/>
        </w:rPr>
        <w:t xml:space="preserve">           </w:t>
      </w:r>
      <w:r w:rsidR="00BD2BC3">
        <w:rPr>
          <w:b/>
          <w:sz w:val="26"/>
        </w:rPr>
        <w:t xml:space="preserve">    </w:t>
      </w:r>
      <w:r>
        <w:rPr>
          <w:b/>
          <w:sz w:val="26"/>
        </w:rPr>
        <w:t xml:space="preserve">    </w:t>
      </w:r>
      <w:r w:rsidR="009F4F57">
        <w:rPr>
          <w:b/>
          <w:sz w:val="26"/>
        </w:rPr>
        <w:t xml:space="preserve">      </w:t>
      </w:r>
      <w:r w:rsidR="00156D95">
        <w:rPr>
          <w:b/>
          <w:sz w:val="26"/>
        </w:rPr>
        <w:t xml:space="preserve">В.В. </w:t>
      </w:r>
      <w:proofErr w:type="spellStart"/>
      <w:r w:rsidR="00156D95">
        <w:rPr>
          <w:b/>
          <w:sz w:val="26"/>
        </w:rPr>
        <w:t>Шапша</w:t>
      </w:r>
      <w:proofErr w:type="spellEnd"/>
    </w:p>
    <w:p w:rsidR="00725273" w:rsidRDefault="00725273">
      <w:pPr>
        <w:jc w:val="both"/>
        <w:rPr>
          <w:b/>
          <w:sz w:val="26"/>
        </w:rPr>
      </w:pPr>
    </w:p>
    <w:p w:rsidR="00725273" w:rsidRDefault="00725273">
      <w:pPr>
        <w:jc w:val="both"/>
        <w:rPr>
          <w:b/>
          <w:sz w:val="26"/>
        </w:rPr>
      </w:pPr>
    </w:p>
    <w:p w:rsidR="000D5244" w:rsidRDefault="000D5244"/>
    <w:sectPr w:rsidR="000D5244" w:rsidSect="009F4F57">
      <w:pgSz w:w="11907" w:h="16840" w:code="9"/>
      <w:pgMar w:top="1134" w:right="567" w:bottom="1134" w:left="1134" w:header="720" w:footer="113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B19"/>
    <w:rsid w:val="00015F67"/>
    <w:rsid w:val="00017B81"/>
    <w:rsid w:val="00023DA9"/>
    <w:rsid w:val="00040200"/>
    <w:rsid w:val="000451AD"/>
    <w:rsid w:val="00083B3C"/>
    <w:rsid w:val="000942C3"/>
    <w:rsid w:val="00096463"/>
    <w:rsid w:val="000A49D8"/>
    <w:rsid w:val="000D5244"/>
    <w:rsid w:val="001261F4"/>
    <w:rsid w:val="00156D95"/>
    <w:rsid w:val="00175F64"/>
    <w:rsid w:val="00177F25"/>
    <w:rsid w:val="001B4E4A"/>
    <w:rsid w:val="001D3547"/>
    <w:rsid w:val="00206C20"/>
    <w:rsid w:val="00236725"/>
    <w:rsid w:val="00241501"/>
    <w:rsid w:val="0029094A"/>
    <w:rsid w:val="002B7575"/>
    <w:rsid w:val="002C38AF"/>
    <w:rsid w:val="002D387A"/>
    <w:rsid w:val="00316989"/>
    <w:rsid w:val="00330BB4"/>
    <w:rsid w:val="003A1005"/>
    <w:rsid w:val="003A1D73"/>
    <w:rsid w:val="003C6376"/>
    <w:rsid w:val="003E4F48"/>
    <w:rsid w:val="003F4DBA"/>
    <w:rsid w:val="003F7ECE"/>
    <w:rsid w:val="00427A57"/>
    <w:rsid w:val="00430760"/>
    <w:rsid w:val="004312F6"/>
    <w:rsid w:val="0044456D"/>
    <w:rsid w:val="0044712B"/>
    <w:rsid w:val="0045310C"/>
    <w:rsid w:val="004629F7"/>
    <w:rsid w:val="0047023D"/>
    <w:rsid w:val="00470CEE"/>
    <w:rsid w:val="00477694"/>
    <w:rsid w:val="004818A0"/>
    <w:rsid w:val="004E5DFC"/>
    <w:rsid w:val="00515480"/>
    <w:rsid w:val="005159B4"/>
    <w:rsid w:val="00567D89"/>
    <w:rsid w:val="00577AD1"/>
    <w:rsid w:val="00593877"/>
    <w:rsid w:val="0059599F"/>
    <w:rsid w:val="005A4993"/>
    <w:rsid w:val="005E7880"/>
    <w:rsid w:val="005F2916"/>
    <w:rsid w:val="0063053A"/>
    <w:rsid w:val="00661C50"/>
    <w:rsid w:val="00662604"/>
    <w:rsid w:val="006640D4"/>
    <w:rsid w:val="0066638D"/>
    <w:rsid w:val="0068584F"/>
    <w:rsid w:val="00691BE3"/>
    <w:rsid w:val="006A5069"/>
    <w:rsid w:val="006B2944"/>
    <w:rsid w:val="006C4BEC"/>
    <w:rsid w:val="00721FB3"/>
    <w:rsid w:val="00724DEE"/>
    <w:rsid w:val="00725273"/>
    <w:rsid w:val="0075747C"/>
    <w:rsid w:val="0077744F"/>
    <w:rsid w:val="00781B0E"/>
    <w:rsid w:val="007A6DF4"/>
    <w:rsid w:val="007C6B9F"/>
    <w:rsid w:val="0080653D"/>
    <w:rsid w:val="008245BD"/>
    <w:rsid w:val="00833D29"/>
    <w:rsid w:val="0084799A"/>
    <w:rsid w:val="008579CE"/>
    <w:rsid w:val="00861E88"/>
    <w:rsid w:val="008C16DA"/>
    <w:rsid w:val="00925A17"/>
    <w:rsid w:val="009332A0"/>
    <w:rsid w:val="00950423"/>
    <w:rsid w:val="009540C0"/>
    <w:rsid w:val="00976407"/>
    <w:rsid w:val="009903C3"/>
    <w:rsid w:val="009B6025"/>
    <w:rsid w:val="009C2B19"/>
    <w:rsid w:val="009E76C9"/>
    <w:rsid w:val="009F4F57"/>
    <w:rsid w:val="009F5779"/>
    <w:rsid w:val="00A112B0"/>
    <w:rsid w:val="00A3459A"/>
    <w:rsid w:val="00A5764D"/>
    <w:rsid w:val="00A67D21"/>
    <w:rsid w:val="00A67FC1"/>
    <w:rsid w:val="00A9475A"/>
    <w:rsid w:val="00A95346"/>
    <w:rsid w:val="00AA18A6"/>
    <w:rsid w:val="00AA4F91"/>
    <w:rsid w:val="00AB714D"/>
    <w:rsid w:val="00AD258D"/>
    <w:rsid w:val="00AF31D5"/>
    <w:rsid w:val="00B02BCD"/>
    <w:rsid w:val="00B72258"/>
    <w:rsid w:val="00B75B6B"/>
    <w:rsid w:val="00BB4499"/>
    <w:rsid w:val="00BD2BC3"/>
    <w:rsid w:val="00BE27A1"/>
    <w:rsid w:val="00BF1F3D"/>
    <w:rsid w:val="00C01DC6"/>
    <w:rsid w:val="00C23CB8"/>
    <w:rsid w:val="00C7665F"/>
    <w:rsid w:val="00C859E1"/>
    <w:rsid w:val="00CA1E5A"/>
    <w:rsid w:val="00CA7B75"/>
    <w:rsid w:val="00CC73D6"/>
    <w:rsid w:val="00CE4F93"/>
    <w:rsid w:val="00D40292"/>
    <w:rsid w:val="00D468BF"/>
    <w:rsid w:val="00DC5A2B"/>
    <w:rsid w:val="00DF660E"/>
    <w:rsid w:val="00E0477C"/>
    <w:rsid w:val="00E335A9"/>
    <w:rsid w:val="00E40D06"/>
    <w:rsid w:val="00E40FDF"/>
    <w:rsid w:val="00E44DC9"/>
    <w:rsid w:val="00E71391"/>
    <w:rsid w:val="00E72A3A"/>
    <w:rsid w:val="00E7471E"/>
    <w:rsid w:val="00E76396"/>
    <w:rsid w:val="00E871C7"/>
    <w:rsid w:val="00E95DA6"/>
    <w:rsid w:val="00EE6A57"/>
    <w:rsid w:val="00EF1FB3"/>
    <w:rsid w:val="00F518CB"/>
    <w:rsid w:val="00F55135"/>
    <w:rsid w:val="00F663AE"/>
    <w:rsid w:val="00F73FA3"/>
    <w:rsid w:val="00F94CE5"/>
    <w:rsid w:val="00FB24E6"/>
    <w:rsid w:val="00FB4E11"/>
    <w:rsid w:val="00FB7473"/>
    <w:rsid w:val="00FD7357"/>
    <w:rsid w:val="00FE28AF"/>
    <w:rsid w:val="00FF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28AF"/>
    <w:pPr>
      <w:overflowPunct w:val="0"/>
      <w:autoSpaceDE w:val="0"/>
      <w:autoSpaceDN w:val="0"/>
      <w:adjustRightInd w:val="0"/>
      <w:textAlignment w:val="baseline"/>
    </w:pPr>
  </w:style>
  <w:style w:type="paragraph" w:styleId="3">
    <w:name w:val="heading 3"/>
    <w:basedOn w:val="a"/>
    <w:next w:val="a"/>
    <w:qFormat/>
    <w:rsid w:val="00FE28AF"/>
    <w:pPr>
      <w:keepNext/>
      <w:suppressLineNumbers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iiaiieoeoo">
    <w:name w:val="Iniiaiie o?eoo"/>
    <w:rsid w:val="00FE28AF"/>
  </w:style>
  <w:style w:type="paragraph" w:styleId="a3">
    <w:name w:val="header"/>
    <w:basedOn w:val="a"/>
    <w:rsid w:val="00FE28AF"/>
    <w:pPr>
      <w:tabs>
        <w:tab w:val="center" w:pos="4536"/>
        <w:tab w:val="right" w:pos="9072"/>
      </w:tabs>
    </w:pPr>
    <w:rPr>
      <w:sz w:val="26"/>
    </w:rPr>
  </w:style>
  <w:style w:type="character" w:customStyle="1" w:styleId="iiianoaieou">
    <w:name w:val="iiia? no?aieou"/>
    <w:basedOn w:val="Iniiaiieoeoo"/>
    <w:rsid w:val="00FE28AF"/>
  </w:style>
  <w:style w:type="paragraph" w:styleId="a4">
    <w:name w:val="footer"/>
    <w:basedOn w:val="a"/>
    <w:rsid w:val="00FE28AF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FE28AF"/>
    <w:rPr>
      <w:sz w:val="24"/>
    </w:rPr>
  </w:style>
  <w:style w:type="paragraph" w:styleId="a6">
    <w:name w:val="Balloon Text"/>
    <w:basedOn w:val="a"/>
    <w:link w:val="a7"/>
    <w:rsid w:val="0084799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8479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28AF"/>
    <w:pPr>
      <w:overflowPunct w:val="0"/>
      <w:autoSpaceDE w:val="0"/>
      <w:autoSpaceDN w:val="0"/>
      <w:adjustRightInd w:val="0"/>
      <w:textAlignment w:val="baseline"/>
    </w:pPr>
  </w:style>
  <w:style w:type="paragraph" w:styleId="3">
    <w:name w:val="heading 3"/>
    <w:basedOn w:val="a"/>
    <w:next w:val="a"/>
    <w:qFormat/>
    <w:rsid w:val="00FE28AF"/>
    <w:pPr>
      <w:keepNext/>
      <w:suppressLineNumbers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iiaiieoeoo">
    <w:name w:val="Iniiaiie o?eoo"/>
    <w:rsid w:val="00FE28AF"/>
  </w:style>
  <w:style w:type="paragraph" w:styleId="a3">
    <w:name w:val="header"/>
    <w:basedOn w:val="a"/>
    <w:rsid w:val="00FE28AF"/>
    <w:pPr>
      <w:tabs>
        <w:tab w:val="center" w:pos="4536"/>
        <w:tab w:val="right" w:pos="9072"/>
      </w:tabs>
    </w:pPr>
    <w:rPr>
      <w:sz w:val="26"/>
    </w:rPr>
  </w:style>
  <w:style w:type="character" w:customStyle="1" w:styleId="iiianoaieou">
    <w:name w:val="iiia? no?aieou"/>
    <w:basedOn w:val="Iniiaiieoeoo"/>
    <w:rsid w:val="00FE28AF"/>
  </w:style>
  <w:style w:type="paragraph" w:styleId="a4">
    <w:name w:val="footer"/>
    <w:basedOn w:val="a"/>
    <w:rsid w:val="00FE28AF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FE28AF"/>
    <w:rPr>
      <w:sz w:val="24"/>
    </w:rPr>
  </w:style>
  <w:style w:type="paragraph" w:styleId="a6">
    <w:name w:val="Balloon Text"/>
    <w:basedOn w:val="a"/>
    <w:link w:val="a7"/>
    <w:rsid w:val="0084799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8479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КОФОМС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Храпкова Н.А.</dc:creator>
  <cp:lastModifiedBy>Преснякова </cp:lastModifiedBy>
  <cp:revision>4</cp:revision>
  <cp:lastPrinted>2022-11-16T07:12:00Z</cp:lastPrinted>
  <dcterms:created xsi:type="dcterms:W3CDTF">2022-11-16T06:47:00Z</dcterms:created>
  <dcterms:modified xsi:type="dcterms:W3CDTF">2022-11-24T12:54:00Z</dcterms:modified>
</cp:coreProperties>
</file>